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4" w:hanging="2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noProof/>
          <w:color w:val="000000"/>
        </w:rPr>
        <w:drawing>
          <wp:inline distT="0" distB="0" distL="114300" distR="114300">
            <wp:extent cx="426720" cy="598170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center"/>
        <w:rPr>
          <w:rFonts w:ascii="Times" w:eastAsia="Times" w:hAnsi="Times" w:cs="Times"/>
          <w:color w:val="000000"/>
          <w:sz w:val="4"/>
          <w:szCs w:val="4"/>
        </w:rPr>
      </w:pP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5" w:hanging="2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У К Р А Ї Н А</w:t>
      </w:r>
    </w:p>
    <w:p w:rsidR="00782432" w:rsidRDefault="00C6246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25" w:hanging="3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ЮЖНОУКРАЇНСЬКА МІСЬКА РАДА</w:t>
      </w:r>
    </w:p>
    <w:p w:rsidR="00782432" w:rsidRDefault="00C6246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4" w:hanging="2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МИКОЛАЇВСЬКОЇ ОБЛАСТІ</w:t>
      </w:r>
    </w:p>
    <w:p w:rsidR="00782432" w:rsidRDefault="00C6246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40" w:lineRule="auto"/>
        <w:ind w:left="2" w:hanging="4"/>
        <w:jc w:val="center"/>
        <w:rPr>
          <w:rFonts w:ascii="Times" w:eastAsia="Times" w:hAnsi="Times" w:cs="Times"/>
          <w:b/>
          <w:color w:val="000000"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>РІШЕННЯ</w:t>
      </w: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2"/>
          <w:szCs w:val="12"/>
        </w:rPr>
      </w:pP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 “</w:t>
      </w:r>
      <w:proofErr w:type="gramEnd"/>
      <w:r>
        <w:rPr>
          <w:color w:val="000000"/>
          <w:sz w:val="24"/>
          <w:szCs w:val="24"/>
        </w:rPr>
        <w:t>___” ________ 2021   №  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935980" cy="43180"/>
                <wp:effectExtent l="0" t="0" r="0" b="0"/>
                <wp:wrapNone/>
                <wp:docPr id="1028" name="Группа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2378010" y="3758410"/>
                            <a:chExt cx="5935980" cy="4318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2378010" y="3758410"/>
                              <a:ext cx="5935975" cy="43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82432" w:rsidRDefault="0078243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Группа 3"/>
                          <wpg:cNvGrpSpPr/>
                          <wpg:grpSpPr>
                            <a:xfrm>
                              <a:off x="2378010" y="3758410"/>
                              <a:ext cx="5935980" cy="43180"/>
                              <a:chOff x="0" y="0"/>
                              <a:chExt cx="20000" cy="20001"/>
                            </a:xfrm>
                          </wpg:grpSpPr>
                          <wps:wsp>
                            <wps:cNvPr id="4" name="Прямоугольник 4"/>
                            <wps:cNvSpPr/>
                            <wps:spPr>
                              <a:xfrm>
                                <a:off x="0" y="0"/>
                                <a:ext cx="20000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2432" w:rsidRDefault="0078243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Прямая со стрелкой 5"/>
                            <wps:cNvCnPr/>
                            <wps:spPr>
                              <a:xfrm>
                                <a:off x="0" y="0"/>
                                <a:ext cx="20000" cy="2353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" name="Прямая со стрелкой 6"/>
                            <wps:cNvCnPr/>
                            <wps:spPr>
                              <a:xfrm>
                                <a:off x="68" y="19706"/>
                                <a:ext cx="19900" cy="29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935980" cy="43180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5980" cy="43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</w:t>
      </w:r>
      <w:proofErr w:type="spellStart"/>
      <w:r>
        <w:rPr>
          <w:color w:val="000000"/>
          <w:sz w:val="24"/>
          <w:szCs w:val="24"/>
        </w:rPr>
        <w:t>сесії</w:t>
      </w:r>
      <w:proofErr w:type="spellEnd"/>
      <w:r>
        <w:rPr>
          <w:color w:val="000000"/>
          <w:sz w:val="24"/>
          <w:szCs w:val="24"/>
        </w:rPr>
        <w:t xml:space="preserve"> _______</w:t>
      </w:r>
      <w:proofErr w:type="spellStart"/>
      <w:r>
        <w:rPr>
          <w:color w:val="000000"/>
          <w:sz w:val="24"/>
          <w:szCs w:val="24"/>
        </w:rPr>
        <w:t>скликання</w:t>
      </w:r>
      <w:proofErr w:type="spellEnd"/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Про структуру та </w:t>
      </w:r>
      <w:proofErr w:type="spellStart"/>
      <w:r>
        <w:rPr>
          <w:color w:val="000000"/>
          <w:sz w:val="24"/>
          <w:szCs w:val="24"/>
        </w:rPr>
        <w:t>чисельність</w:t>
      </w:r>
      <w:proofErr w:type="spellEnd"/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виконавчих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органів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</w:t>
      </w:r>
    </w:p>
    <w:bookmarkEnd w:id="0"/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82432" w:rsidRDefault="00C6246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Керуючись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5, 6 ч. 1 ст. 26 Закону України «Про </w:t>
      </w:r>
      <w:proofErr w:type="spellStart"/>
      <w:r>
        <w:rPr>
          <w:sz w:val="24"/>
          <w:szCs w:val="24"/>
        </w:rPr>
        <w:t>місцеве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самоврядування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вимог</w:t>
      </w:r>
      <w:proofErr w:type="spellEnd"/>
      <w:r>
        <w:rPr>
          <w:color w:val="000000"/>
          <w:sz w:val="24"/>
          <w:szCs w:val="24"/>
        </w:rPr>
        <w:t xml:space="preserve"> Кодексу </w:t>
      </w:r>
      <w:proofErr w:type="spellStart"/>
      <w:r>
        <w:rPr>
          <w:color w:val="000000"/>
          <w:sz w:val="24"/>
          <w:szCs w:val="24"/>
        </w:rPr>
        <w:t>законів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працю</w:t>
      </w:r>
      <w:proofErr w:type="spellEnd"/>
      <w:r>
        <w:rPr>
          <w:color w:val="000000"/>
          <w:sz w:val="24"/>
          <w:szCs w:val="24"/>
        </w:rPr>
        <w:t xml:space="preserve"> України, з метою </w:t>
      </w:r>
      <w:proofErr w:type="spellStart"/>
      <w:r>
        <w:rPr>
          <w:color w:val="000000"/>
          <w:sz w:val="24"/>
          <w:szCs w:val="24"/>
        </w:rPr>
        <w:t>належного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функціонування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виконавчих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органів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ради, </w:t>
      </w:r>
      <w:proofErr w:type="spellStart"/>
      <w:r>
        <w:rPr>
          <w:color w:val="000000"/>
          <w:sz w:val="24"/>
          <w:szCs w:val="24"/>
        </w:rPr>
        <w:t>забезпечення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населення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</w:t>
      </w:r>
      <w:r>
        <w:rPr>
          <w:color w:val="000000"/>
          <w:sz w:val="24"/>
          <w:szCs w:val="24"/>
        </w:rPr>
        <w:t>ької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територіальної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громади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якісними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послугами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міська</w:t>
      </w:r>
      <w:proofErr w:type="spellEnd"/>
      <w:r>
        <w:rPr>
          <w:color w:val="000000"/>
          <w:sz w:val="24"/>
          <w:szCs w:val="24"/>
        </w:rPr>
        <w:t xml:space="preserve"> рада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ВИРІШИЛА:</w:t>
      </w:r>
    </w:p>
    <w:p w:rsidR="00782432" w:rsidRDefault="00C62461">
      <w:pPr>
        <w:spacing w:before="240" w:after="24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Унести </w:t>
      </w: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структури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чисельності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виконавчих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органів</w:t>
      </w:r>
      <w:proofErr w:type="spellEnd"/>
      <w:r>
        <w:rPr>
          <w:sz w:val="24"/>
          <w:szCs w:val="24"/>
        </w:rPr>
        <w:t xml:space="preserve"> Южноукраїнської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ради, </w:t>
      </w:r>
      <w:proofErr w:type="spellStart"/>
      <w:r>
        <w:rPr>
          <w:sz w:val="24"/>
          <w:szCs w:val="24"/>
        </w:rPr>
        <w:t>затверджених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рішенням</w:t>
      </w:r>
      <w:proofErr w:type="spellEnd"/>
      <w:r>
        <w:rPr>
          <w:sz w:val="24"/>
          <w:szCs w:val="24"/>
        </w:rPr>
        <w:t xml:space="preserve"> Южноукраїнської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25.02.2021 № 250: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реорганізувати</w:t>
      </w:r>
      <w:proofErr w:type="spellEnd"/>
      <w:r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01.06.2021 </w:t>
      </w:r>
      <w:r>
        <w:rPr>
          <w:color w:val="000000"/>
          <w:sz w:val="24"/>
          <w:szCs w:val="24"/>
        </w:rPr>
        <w:t xml:space="preserve"> з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дотриманням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законодавства</w:t>
      </w:r>
      <w:proofErr w:type="spellEnd"/>
      <w:r>
        <w:rPr>
          <w:color w:val="000000"/>
          <w:sz w:val="24"/>
          <w:szCs w:val="24"/>
        </w:rPr>
        <w:t xml:space="preserve"> України про </w:t>
      </w:r>
      <w:proofErr w:type="spellStart"/>
      <w:r>
        <w:rPr>
          <w:color w:val="000000"/>
          <w:sz w:val="24"/>
          <w:szCs w:val="24"/>
        </w:rPr>
        <w:t>працю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департамент </w:t>
      </w:r>
      <w:proofErr w:type="spellStart"/>
      <w:r>
        <w:rPr>
          <w:color w:val="000000"/>
          <w:sz w:val="24"/>
          <w:szCs w:val="24"/>
        </w:rPr>
        <w:t>інфраструктури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господарства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</w:t>
      </w:r>
      <w:proofErr w:type="spellStart"/>
      <w:r>
        <w:rPr>
          <w:color w:val="000000"/>
          <w:sz w:val="24"/>
          <w:szCs w:val="24"/>
        </w:rPr>
        <w:t>загальною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чисельністю</w:t>
      </w:r>
      <w:proofErr w:type="spellEnd"/>
      <w:r>
        <w:rPr>
          <w:color w:val="000000"/>
          <w:sz w:val="24"/>
          <w:szCs w:val="24"/>
        </w:rPr>
        <w:t xml:space="preserve"> 26 </w:t>
      </w:r>
      <w:proofErr w:type="spellStart"/>
      <w:r>
        <w:rPr>
          <w:color w:val="000000"/>
          <w:sz w:val="24"/>
          <w:szCs w:val="24"/>
        </w:rPr>
        <w:t>штатних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одиниць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шляхом </w:t>
      </w:r>
      <w:proofErr w:type="spellStart"/>
      <w:r>
        <w:rPr>
          <w:sz w:val="24"/>
          <w:szCs w:val="24"/>
        </w:rPr>
        <w:t>поділу</w:t>
      </w:r>
      <w:proofErr w:type="spellEnd"/>
      <w:r>
        <w:rPr>
          <w:sz w:val="24"/>
          <w:szCs w:val="24"/>
        </w:rPr>
        <w:t xml:space="preserve"> на:</w:t>
      </w:r>
    </w:p>
    <w:p w:rsidR="00782432" w:rsidRDefault="00C62461">
      <w:pPr>
        <w:spacing w:after="12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капітального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будівництва</w:t>
      </w:r>
      <w:proofErr w:type="spellEnd"/>
      <w:r>
        <w:rPr>
          <w:sz w:val="24"/>
          <w:szCs w:val="24"/>
        </w:rPr>
        <w:t xml:space="preserve"> Южноукраїнської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загальною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чисельністю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штатних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одиниць</w:t>
      </w:r>
      <w:proofErr w:type="spellEnd"/>
      <w:r>
        <w:rPr>
          <w:sz w:val="24"/>
          <w:szCs w:val="24"/>
        </w:rPr>
        <w:t>;</w:t>
      </w:r>
    </w:p>
    <w:p w:rsidR="00782432" w:rsidRDefault="00C62461">
      <w:pPr>
        <w:spacing w:after="12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житлово-комунального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господарства</w:t>
      </w:r>
      <w:proofErr w:type="spellEnd"/>
      <w:r>
        <w:rPr>
          <w:sz w:val="24"/>
          <w:szCs w:val="24"/>
        </w:rPr>
        <w:t xml:space="preserve"> Южноукраїнської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загальною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чисельністю</w:t>
      </w:r>
      <w:proofErr w:type="spellEnd"/>
      <w:r>
        <w:rPr>
          <w:sz w:val="24"/>
          <w:szCs w:val="24"/>
        </w:rPr>
        <w:t xml:space="preserve"> 13 </w:t>
      </w:r>
      <w:proofErr w:type="spellStart"/>
      <w:r>
        <w:rPr>
          <w:sz w:val="24"/>
          <w:szCs w:val="24"/>
        </w:rPr>
        <w:t>штатних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одиниць</w:t>
      </w:r>
      <w:proofErr w:type="spellEnd"/>
      <w:r>
        <w:rPr>
          <w:sz w:val="24"/>
          <w:szCs w:val="24"/>
        </w:rPr>
        <w:t>;</w:t>
      </w:r>
    </w:p>
    <w:p w:rsidR="00782432" w:rsidRDefault="00C62461">
      <w:pPr>
        <w:spacing w:after="120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1.1.3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контролю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модернізації</w:t>
      </w:r>
      <w:proofErr w:type="spellEnd"/>
      <w:r>
        <w:rPr>
          <w:sz w:val="24"/>
          <w:szCs w:val="24"/>
        </w:rPr>
        <w:t xml:space="preserve"> Южноукраїнської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загальною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чисельністю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штатних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одиниць</w:t>
      </w:r>
      <w:proofErr w:type="spellEnd"/>
      <w:r>
        <w:rPr>
          <w:sz w:val="24"/>
          <w:szCs w:val="24"/>
        </w:rPr>
        <w:t>;</w:t>
      </w:r>
    </w:p>
    <w:p w:rsidR="00782432" w:rsidRDefault="00C62461">
      <w:pPr>
        <w:spacing w:after="12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proofErr w:type="spellStart"/>
      <w:r>
        <w:rPr>
          <w:sz w:val="24"/>
          <w:szCs w:val="24"/>
        </w:rPr>
        <w:t>ліквідувати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дотриманням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законодавства</w:t>
      </w:r>
      <w:proofErr w:type="spellEnd"/>
      <w:r>
        <w:rPr>
          <w:sz w:val="24"/>
          <w:szCs w:val="24"/>
        </w:rPr>
        <w:t xml:space="preserve"> України про </w:t>
      </w:r>
      <w:proofErr w:type="spellStart"/>
      <w:r>
        <w:rPr>
          <w:sz w:val="24"/>
          <w:szCs w:val="24"/>
        </w:rPr>
        <w:t>працю</w:t>
      </w:r>
      <w:proofErr w:type="spellEnd"/>
      <w:r>
        <w:rPr>
          <w:sz w:val="24"/>
          <w:szCs w:val="24"/>
        </w:rPr>
        <w:t xml:space="preserve"> з 01.06.2021</w:t>
      </w:r>
    </w:p>
    <w:p w:rsidR="00782432" w:rsidRDefault="00C62461">
      <w:pPr>
        <w:spacing w:before="240" w:after="24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 </w:t>
      </w:r>
      <w:proofErr w:type="spellStart"/>
      <w:r>
        <w:rPr>
          <w:sz w:val="24"/>
          <w:szCs w:val="24"/>
        </w:rPr>
        <w:t>відділ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звернень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громадян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зв’язків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громадськістю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засобами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апарату</w:t>
      </w:r>
      <w:proofErr w:type="spellEnd"/>
      <w:r>
        <w:rPr>
          <w:sz w:val="24"/>
          <w:szCs w:val="24"/>
        </w:rPr>
        <w:t xml:space="preserve"> Южноукраїнської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виконавчого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чисельністю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штатні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одиниці</w:t>
      </w:r>
      <w:proofErr w:type="spellEnd"/>
      <w:r>
        <w:rPr>
          <w:sz w:val="24"/>
          <w:szCs w:val="24"/>
        </w:rPr>
        <w:t>;</w:t>
      </w:r>
    </w:p>
    <w:p w:rsidR="00782432" w:rsidRDefault="00C62461">
      <w:pPr>
        <w:spacing w:before="240" w:after="24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 </w:t>
      </w:r>
      <w:proofErr w:type="spellStart"/>
      <w:r>
        <w:rPr>
          <w:sz w:val="24"/>
          <w:szCs w:val="24"/>
        </w:rPr>
        <w:t>організаційно-контрольний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відділ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апарату</w:t>
      </w:r>
      <w:proofErr w:type="spellEnd"/>
      <w:r>
        <w:rPr>
          <w:sz w:val="24"/>
          <w:szCs w:val="24"/>
        </w:rPr>
        <w:t xml:space="preserve"> Южноукраїнської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виконавчого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чисельністю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штатних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одиниць</w:t>
      </w:r>
      <w:proofErr w:type="spellEnd"/>
      <w:r>
        <w:rPr>
          <w:sz w:val="24"/>
          <w:szCs w:val="24"/>
        </w:rPr>
        <w:t>;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1.2.3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управління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екології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охорони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навколишнього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середовища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земельних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відносин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</w:t>
      </w:r>
      <w:proofErr w:type="spellStart"/>
      <w:r>
        <w:rPr>
          <w:color w:val="000000"/>
          <w:sz w:val="24"/>
          <w:szCs w:val="24"/>
        </w:rPr>
        <w:t>загальною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чисельністю</w:t>
      </w:r>
      <w:proofErr w:type="spellEnd"/>
      <w:r>
        <w:rPr>
          <w:color w:val="000000"/>
          <w:sz w:val="24"/>
          <w:szCs w:val="24"/>
        </w:rPr>
        <w:t xml:space="preserve"> 7,25 </w:t>
      </w:r>
      <w:proofErr w:type="spellStart"/>
      <w:r>
        <w:rPr>
          <w:color w:val="000000"/>
          <w:sz w:val="24"/>
          <w:szCs w:val="24"/>
        </w:rPr>
        <w:t>штатних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одиниць</w:t>
      </w:r>
      <w:proofErr w:type="spellEnd"/>
      <w:r>
        <w:rPr>
          <w:color w:val="000000"/>
          <w:sz w:val="24"/>
          <w:szCs w:val="24"/>
        </w:rPr>
        <w:t>;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1.2.4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управління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містобудування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архітектури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розвитку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інфраструктури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</w:t>
      </w:r>
      <w:proofErr w:type="spellStart"/>
      <w:r>
        <w:rPr>
          <w:color w:val="000000"/>
          <w:sz w:val="24"/>
          <w:szCs w:val="24"/>
        </w:rPr>
        <w:t>загальною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чисельністю</w:t>
      </w:r>
      <w:proofErr w:type="spellEnd"/>
      <w:r>
        <w:rPr>
          <w:color w:val="000000"/>
          <w:sz w:val="24"/>
          <w:szCs w:val="24"/>
        </w:rPr>
        <w:t xml:space="preserve"> 6 </w:t>
      </w:r>
      <w:proofErr w:type="spellStart"/>
      <w:r>
        <w:rPr>
          <w:color w:val="000000"/>
          <w:sz w:val="24"/>
          <w:szCs w:val="24"/>
        </w:rPr>
        <w:t>штатних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одиниць</w:t>
      </w:r>
      <w:proofErr w:type="spellEnd"/>
      <w:r>
        <w:rPr>
          <w:color w:val="000000"/>
          <w:sz w:val="24"/>
          <w:szCs w:val="24"/>
        </w:rPr>
        <w:t>;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1.2.5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відділ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правової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роботи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апарату</w:t>
      </w:r>
      <w:proofErr w:type="spellEnd"/>
      <w:r>
        <w:rPr>
          <w:color w:val="000000"/>
          <w:sz w:val="24"/>
          <w:szCs w:val="24"/>
        </w:rPr>
        <w:t xml:space="preserve"> Южн</w:t>
      </w:r>
      <w:r>
        <w:rPr>
          <w:color w:val="000000"/>
          <w:sz w:val="24"/>
          <w:szCs w:val="24"/>
        </w:rPr>
        <w:t xml:space="preserve">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та </w:t>
      </w:r>
      <w:proofErr w:type="spellStart"/>
      <w:r>
        <w:rPr>
          <w:color w:val="000000"/>
          <w:sz w:val="24"/>
          <w:szCs w:val="24"/>
        </w:rPr>
        <w:t>її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виконавчого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комітету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загальною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чисельністю</w:t>
      </w:r>
      <w:proofErr w:type="spellEnd"/>
      <w:r>
        <w:rPr>
          <w:color w:val="000000"/>
          <w:sz w:val="24"/>
          <w:szCs w:val="24"/>
        </w:rPr>
        <w:t xml:space="preserve"> 3 </w:t>
      </w:r>
      <w:proofErr w:type="spellStart"/>
      <w:r>
        <w:rPr>
          <w:color w:val="000000"/>
          <w:sz w:val="24"/>
          <w:szCs w:val="24"/>
        </w:rPr>
        <w:t>штатні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одиниці</w:t>
      </w:r>
      <w:proofErr w:type="spellEnd"/>
      <w:r>
        <w:rPr>
          <w:color w:val="000000"/>
          <w:sz w:val="24"/>
          <w:szCs w:val="24"/>
        </w:rPr>
        <w:t>.</w:t>
      </w:r>
    </w:p>
    <w:p w:rsidR="00782432" w:rsidRDefault="00C62461">
      <w:pPr>
        <w:spacing w:before="240" w:after="24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 </w:t>
      </w:r>
      <w:proofErr w:type="spellStart"/>
      <w:r>
        <w:rPr>
          <w:sz w:val="24"/>
          <w:szCs w:val="24"/>
        </w:rPr>
        <w:t>утворити</w:t>
      </w:r>
      <w:proofErr w:type="spellEnd"/>
      <w:r>
        <w:rPr>
          <w:sz w:val="24"/>
          <w:szCs w:val="24"/>
        </w:rPr>
        <w:t xml:space="preserve"> з 01.06.2021:</w:t>
      </w:r>
    </w:p>
    <w:p w:rsidR="00782432" w:rsidRDefault="00C62461">
      <w:pPr>
        <w:spacing w:before="240" w:after="24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діловодства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зв’язків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громадськістю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апарату</w:t>
      </w:r>
      <w:proofErr w:type="spellEnd"/>
      <w:r>
        <w:rPr>
          <w:sz w:val="24"/>
          <w:szCs w:val="24"/>
        </w:rPr>
        <w:t xml:space="preserve"> Южноукраїнської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виконавчого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чисел</w:t>
      </w:r>
      <w:r>
        <w:rPr>
          <w:sz w:val="24"/>
          <w:szCs w:val="24"/>
        </w:rPr>
        <w:t>ьністю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штатних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одиниць</w:t>
      </w:r>
      <w:proofErr w:type="spellEnd"/>
      <w:r>
        <w:rPr>
          <w:sz w:val="24"/>
          <w:szCs w:val="24"/>
        </w:rPr>
        <w:t>;</w:t>
      </w:r>
    </w:p>
    <w:p w:rsidR="00782432" w:rsidRDefault="00C62461">
      <w:pPr>
        <w:spacing w:after="12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 </w:t>
      </w:r>
      <w:proofErr w:type="spellStart"/>
      <w:r>
        <w:rPr>
          <w:sz w:val="24"/>
          <w:szCs w:val="24"/>
        </w:rPr>
        <w:t>відділ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екології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навколишнього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середовища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земельних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відносин</w:t>
      </w:r>
      <w:proofErr w:type="spellEnd"/>
      <w:r>
        <w:rPr>
          <w:sz w:val="24"/>
          <w:szCs w:val="24"/>
        </w:rPr>
        <w:t xml:space="preserve"> Южноукраїнської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загальною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чисельністю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штатних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одиниць</w:t>
      </w:r>
      <w:proofErr w:type="spellEnd"/>
      <w:r>
        <w:rPr>
          <w:sz w:val="24"/>
          <w:szCs w:val="24"/>
        </w:rPr>
        <w:t>;</w:t>
      </w:r>
    </w:p>
    <w:p w:rsidR="00782432" w:rsidRDefault="00C62461">
      <w:pPr>
        <w:spacing w:after="12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 </w:t>
      </w:r>
      <w:proofErr w:type="spellStart"/>
      <w:r>
        <w:rPr>
          <w:sz w:val="24"/>
          <w:szCs w:val="24"/>
        </w:rPr>
        <w:t>відділ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містобудування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архітектури</w:t>
      </w:r>
      <w:proofErr w:type="spellEnd"/>
      <w:r>
        <w:rPr>
          <w:sz w:val="24"/>
          <w:szCs w:val="24"/>
        </w:rPr>
        <w:t xml:space="preserve"> Южноукраїнської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загальною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чисельністю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штатних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одиниць</w:t>
      </w:r>
      <w:proofErr w:type="spellEnd"/>
      <w:r>
        <w:rPr>
          <w:sz w:val="24"/>
          <w:szCs w:val="24"/>
        </w:rPr>
        <w:t>.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Утворити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комісію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реорганізації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юридичної</w:t>
      </w:r>
      <w:proofErr w:type="spellEnd"/>
      <w:r>
        <w:rPr>
          <w:color w:val="000000"/>
          <w:sz w:val="24"/>
          <w:szCs w:val="24"/>
        </w:rPr>
        <w:t xml:space="preserve"> особи департаменту </w:t>
      </w:r>
      <w:proofErr w:type="spellStart"/>
      <w:r>
        <w:rPr>
          <w:color w:val="000000"/>
          <w:sz w:val="24"/>
          <w:szCs w:val="24"/>
        </w:rPr>
        <w:t>інфраструктури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господарства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та </w:t>
      </w:r>
      <w:proofErr w:type="spellStart"/>
      <w:r>
        <w:rPr>
          <w:color w:val="000000"/>
          <w:sz w:val="24"/>
          <w:szCs w:val="24"/>
        </w:rPr>
        <w:t>затвердити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її</w:t>
      </w:r>
      <w:proofErr w:type="spellEnd"/>
      <w:r>
        <w:rPr>
          <w:color w:val="000000"/>
          <w:sz w:val="24"/>
          <w:szCs w:val="24"/>
        </w:rPr>
        <w:t xml:space="preserve"> склад (</w:t>
      </w:r>
      <w:proofErr w:type="spellStart"/>
      <w:r>
        <w:rPr>
          <w:color w:val="000000"/>
          <w:sz w:val="24"/>
          <w:szCs w:val="24"/>
        </w:rPr>
        <w:t>додаток</w:t>
      </w:r>
      <w:proofErr w:type="spellEnd"/>
      <w:r>
        <w:rPr>
          <w:color w:val="000000"/>
          <w:sz w:val="24"/>
          <w:szCs w:val="24"/>
        </w:rPr>
        <w:t xml:space="preserve"> 1).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Утворити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комісію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припинення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юридичної</w:t>
      </w:r>
      <w:proofErr w:type="spellEnd"/>
      <w:r>
        <w:rPr>
          <w:color w:val="000000"/>
          <w:sz w:val="24"/>
          <w:szCs w:val="24"/>
        </w:rPr>
        <w:t xml:space="preserve"> особи </w:t>
      </w:r>
      <w:proofErr w:type="spellStart"/>
      <w:r>
        <w:rPr>
          <w:color w:val="000000"/>
          <w:sz w:val="24"/>
          <w:szCs w:val="24"/>
        </w:rPr>
        <w:t>управлін</w:t>
      </w:r>
      <w:r>
        <w:rPr>
          <w:color w:val="000000"/>
          <w:sz w:val="24"/>
          <w:szCs w:val="24"/>
        </w:rPr>
        <w:t>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екології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охорони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навколишнього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середовища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земельних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відносин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та </w:t>
      </w:r>
      <w:proofErr w:type="spellStart"/>
      <w:r>
        <w:rPr>
          <w:color w:val="000000"/>
          <w:sz w:val="24"/>
          <w:szCs w:val="24"/>
        </w:rPr>
        <w:t>затвердити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її</w:t>
      </w:r>
      <w:proofErr w:type="spellEnd"/>
      <w:r>
        <w:rPr>
          <w:color w:val="000000"/>
          <w:sz w:val="24"/>
          <w:szCs w:val="24"/>
        </w:rPr>
        <w:t xml:space="preserve"> склад (</w:t>
      </w:r>
      <w:proofErr w:type="spellStart"/>
      <w:r>
        <w:rPr>
          <w:color w:val="000000"/>
          <w:sz w:val="24"/>
          <w:szCs w:val="24"/>
        </w:rPr>
        <w:t>додаток</w:t>
      </w:r>
      <w:proofErr w:type="spellEnd"/>
      <w:r>
        <w:rPr>
          <w:color w:val="000000"/>
          <w:sz w:val="24"/>
          <w:szCs w:val="24"/>
        </w:rPr>
        <w:t xml:space="preserve"> 2).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Надати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управлінню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капітального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будівництва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та </w:t>
      </w:r>
      <w:proofErr w:type="spellStart"/>
      <w:r>
        <w:rPr>
          <w:color w:val="000000"/>
          <w:sz w:val="24"/>
          <w:szCs w:val="24"/>
        </w:rPr>
        <w:t>управлінню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комунальної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власності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житлово-к</w:t>
      </w:r>
      <w:r>
        <w:rPr>
          <w:color w:val="000000"/>
          <w:sz w:val="24"/>
          <w:szCs w:val="24"/>
        </w:rPr>
        <w:t>омунального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господарства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ради статус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юридичних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осіб</w:t>
      </w:r>
      <w:proofErr w:type="spellEnd"/>
      <w:r>
        <w:rPr>
          <w:color w:val="000000"/>
          <w:sz w:val="24"/>
          <w:szCs w:val="24"/>
        </w:rPr>
        <w:t>.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 xml:space="preserve">Ввести </w:t>
      </w:r>
      <w:proofErr w:type="spellStart"/>
      <w:r>
        <w:rPr>
          <w:sz w:val="24"/>
          <w:szCs w:val="24"/>
        </w:rPr>
        <w:t>відділ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екології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навколишнього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середовища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земельних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відносин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</w:t>
      </w:r>
      <w:r>
        <w:rPr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відділ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містобудування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архітектури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т</w:t>
      </w:r>
      <w:r>
        <w:rPr>
          <w:color w:val="000000"/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контролю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модернізації</w:t>
      </w:r>
      <w:proofErr w:type="spellEnd"/>
      <w:r>
        <w:rPr>
          <w:sz w:val="24"/>
          <w:szCs w:val="24"/>
        </w:rPr>
        <w:t xml:space="preserve"> Южноукраїнської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</w:t>
      </w:r>
      <w:r>
        <w:rPr>
          <w:color w:val="000000"/>
          <w:sz w:val="24"/>
          <w:szCs w:val="24"/>
        </w:rPr>
        <w:t xml:space="preserve"> до штатного </w:t>
      </w:r>
      <w:proofErr w:type="spellStart"/>
      <w:r>
        <w:rPr>
          <w:color w:val="000000"/>
          <w:sz w:val="24"/>
          <w:szCs w:val="24"/>
        </w:rPr>
        <w:t>розпису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виконавчого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комітету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ради.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color w:val="000000"/>
          <w:sz w:val="24"/>
          <w:szCs w:val="24"/>
        </w:rPr>
        <w:t>Затвердити</w:t>
      </w:r>
      <w:proofErr w:type="spellEnd"/>
      <w:r>
        <w:rPr>
          <w:color w:val="000000"/>
          <w:sz w:val="24"/>
          <w:szCs w:val="24"/>
        </w:rPr>
        <w:t xml:space="preserve"> структуру та </w:t>
      </w:r>
      <w:proofErr w:type="spellStart"/>
      <w:r>
        <w:rPr>
          <w:color w:val="000000"/>
          <w:sz w:val="24"/>
          <w:szCs w:val="24"/>
        </w:rPr>
        <w:t>чисельність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виконавчих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органів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ради, </w:t>
      </w:r>
      <w:proofErr w:type="spellStart"/>
      <w:r>
        <w:rPr>
          <w:color w:val="000000"/>
          <w:sz w:val="24"/>
          <w:szCs w:val="24"/>
        </w:rPr>
        <w:t>апарату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та </w:t>
      </w:r>
      <w:proofErr w:type="spellStart"/>
      <w:r>
        <w:rPr>
          <w:color w:val="000000"/>
          <w:sz w:val="24"/>
          <w:szCs w:val="24"/>
        </w:rPr>
        <w:t>її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виконавчого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комітету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станом</w:t>
      </w:r>
      <w:proofErr w:type="gramEnd"/>
      <w:r>
        <w:rPr>
          <w:color w:val="000000"/>
          <w:sz w:val="24"/>
          <w:szCs w:val="24"/>
        </w:rPr>
        <w:t xml:space="preserve"> на 01.06.2021 (</w:t>
      </w:r>
      <w:proofErr w:type="spellStart"/>
      <w:r>
        <w:rPr>
          <w:color w:val="000000"/>
          <w:sz w:val="24"/>
          <w:szCs w:val="24"/>
        </w:rPr>
        <w:t>додаток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).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Контроль за </w:t>
      </w:r>
      <w:proofErr w:type="spellStart"/>
      <w:r>
        <w:rPr>
          <w:color w:val="000000"/>
          <w:sz w:val="24"/>
          <w:szCs w:val="24"/>
        </w:rPr>
        <w:t>виконанням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цього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рішення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покласти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постійну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комісію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</w:t>
      </w:r>
      <w:r>
        <w:rPr>
          <w:color w:val="000000"/>
          <w:sz w:val="24"/>
          <w:szCs w:val="24"/>
        </w:rPr>
        <w:t>ької</w:t>
      </w:r>
      <w:proofErr w:type="spellEnd"/>
      <w:r>
        <w:rPr>
          <w:color w:val="000000"/>
          <w:sz w:val="24"/>
          <w:szCs w:val="24"/>
        </w:rPr>
        <w:t xml:space="preserve"> ради </w:t>
      </w:r>
      <w:r>
        <w:rPr>
          <w:color w:val="000000"/>
          <w:sz w:val="24"/>
          <w:szCs w:val="24"/>
          <w:highlight w:val="white"/>
        </w:rPr>
        <w:t xml:space="preserve">з </w:t>
      </w:r>
      <w:proofErr w:type="spellStart"/>
      <w:r>
        <w:rPr>
          <w:color w:val="000000"/>
          <w:sz w:val="24"/>
          <w:szCs w:val="24"/>
          <w:highlight w:val="white"/>
        </w:rPr>
        <w:t>питань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дотримання</w:t>
      </w:r>
      <w:proofErr w:type="spellEnd"/>
      <w:r>
        <w:rPr>
          <w:color w:val="000000"/>
          <w:sz w:val="24"/>
          <w:szCs w:val="24"/>
          <w:highlight w:val="white"/>
        </w:rPr>
        <w:t xml:space="preserve"> прав </w:t>
      </w:r>
      <w:proofErr w:type="spellStart"/>
      <w:r>
        <w:rPr>
          <w:color w:val="000000"/>
          <w:sz w:val="24"/>
          <w:szCs w:val="24"/>
          <w:highlight w:val="white"/>
        </w:rPr>
        <w:t>людини</w:t>
      </w:r>
      <w:proofErr w:type="spell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законності</w:t>
      </w:r>
      <w:proofErr w:type="spell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боротьби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зі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злочинністю</w:t>
      </w:r>
      <w:proofErr w:type="spell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запобігання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корупції</w:t>
      </w:r>
      <w:proofErr w:type="spell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сприяння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депутатській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діяльності</w:t>
      </w:r>
      <w:proofErr w:type="spell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етики</w:t>
      </w:r>
      <w:proofErr w:type="spellEnd"/>
      <w:r>
        <w:rPr>
          <w:color w:val="000000"/>
          <w:sz w:val="24"/>
          <w:szCs w:val="24"/>
          <w:highlight w:val="white"/>
        </w:rPr>
        <w:t xml:space="preserve"> та регламенту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Устюшенко</w:t>
      </w:r>
      <w:proofErr w:type="spellEnd"/>
      <w:r>
        <w:rPr>
          <w:color w:val="000000"/>
          <w:sz w:val="24"/>
          <w:szCs w:val="24"/>
        </w:rPr>
        <w:t xml:space="preserve">) та Южноукраїнського </w:t>
      </w:r>
      <w:proofErr w:type="spellStart"/>
      <w:r>
        <w:rPr>
          <w:color w:val="000000"/>
          <w:sz w:val="24"/>
          <w:szCs w:val="24"/>
        </w:rPr>
        <w:t>міського</w:t>
      </w:r>
      <w:proofErr w:type="spellEnd"/>
      <w:r>
        <w:rPr>
          <w:color w:val="000000"/>
          <w:sz w:val="24"/>
          <w:szCs w:val="24"/>
        </w:rPr>
        <w:t xml:space="preserve"> голову </w:t>
      </w:r>
      <w:proofErr w:type="spellStart"/>
      <w:r>
        <w:rPr>
          <w:color w:val="000000"/>
          <w:sz w:val="24"/>
          <w:szCs w:val="24"/>
        </w:rPr>
        <w:t>Онуфрієнка</w:t>
      </w:r>
      <w:proofErr w:type="spellEnd"/>
      <w:r>
        <w:rPr>
          <w:color w:val="000000"/>
          <w:sz w:val="24"/>
          <w:szCs w:val="24"/>
        </w:rPr>
        <w:t xml:space="preserve"> В.В.</w:t>
      </w: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Міський</w:t>
      </w:r>
      <w:proofErr w:type="spellEnd"/>
      <w:r>
        <w:rPr>
          <w:color w:val="000000"/>
          <w:sz w:val="24"/>
          <w:szCs w:val="24"/>
        </w:rPr>
        <w:t xml:space="preserve"> голова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В. В. </w:t>
      </w:r>
      <w:proofErr w:type="spellStart"/>
      <w:r>
        <w:rPr>
          <w:color w:val="000000"/>
          <w:sz w:val="24"/>
          <w:szCs w:val="24"/>
        </w:rPr>
        <w:t>Онуфрієнко</w:t>
      </w:r>
      <w:proofErr w:type="spellEnd"/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br w:type="page"/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Додаток</w:t>
      </w:r>
      <w:proofErr w:type="spellEnd"/>
      <w:r>
        <w:rPr>
          <w:color w:val="000000"/>
          <w:sz w:val="24"/>
          <w:szCs w:val="24"/>
        </w:rPr>
        <w:t xml:space="preserve"> 1 до </w:t>
      </w:r>
      <w:proofErr w:type="spellStart"/>
      <w:r>
        <w:rPr>
          <w:color w:val="000000"/>
          <w:sz w:val="24"/>
          <w:szCs w:val="24"/>
        </w:rPr>
        <w:t>рішення</w:t>
      </w:r>
      <w:proofErr w:type="spellEnd"/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«____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 2021 № _______</w:t>
      </w: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СКЛАД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комісії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реорганізації</w:t>
      </w:r>
      <w:proofErr w:type="spellEnd"/>
      <w:r>
        <w:rPr>
          <w:sz w:val="24"/>
          <w:szCs w:val="24"/>
        </w:rPr>
        <w:t xml:space="preserve"> шляхом </w:t>
      </w:r>
      <w:proofErr w:type="spellStart"/>
      <w:r>
        <w:rPr>
          <w:sz w:val="24"/>
          <w:szCs w:val="24"/>
        </w:rPr>
        <w:t>поділу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юридичної</w:t>
      </w:r>
      <w:proofErr w:type="spellEnd"/>
      <w:r>
        <w:rPr>
          <w:color w:val="000000"/>
          <w:sz w:val="24"/>
          <w:szCs w:val="24"/>
        </w:rPr>
        <w:t xml:space="preserve"> особи департаменту </w:t>
      </w:r>
      <w:proofErr w:type="spellStart"/>
      <w:r>
        <w:rPr>
          <w:color w:val="000000"/>
          <w:sz w:val="24"/>
          <w:szCs w:val="24"/>
        </w:rPr>
        <w:t>інфраструктури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господарства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</w:t>
      </w: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af3"/>
        <w:tblW w:w="90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01"/>
        <w:gridCol w:w="509"/>
        <w:gridCol w:w="5494"/>
      </w:tblGrid>
      <w:tr w:rsidR="00782432">
        <w:tc>
          <w:tcPr>
            <w:tcW w:w="9004" w:type="dxa"/>
            <w:gridSpan w:val="3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Голова </w:t>
            </w:r>
            <w:proofErr w:type="spellStart"/>
            <w:r>
              <w:rPr>
                <w:color w:val="000000"/>
                <w:sz w:val="24"/>
                <w:szCs w:val="24"/>
              </w:rPr>
              <w:t>комісії</w:t>
            </w:r>
            <w:proofErr w:type="spellEnd"/>
          </w:p>
          <w:p w:rsidR="00782432" w:rsidRDefault="0078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2432">
        <w:tc>
          <w:tcPr>
            <w:tcW w:w="3001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Майборода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Олексій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509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94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перший заступник </w:t>
            </w:r>
            <w:proofErr w:type="spellStart"/>
            <w:r>
              <w:rPr>
                <w:sz w:val="24"/>
                <w:szCs w:val="24"/>
              </w:rPr>
              <w:t>міського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голови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діяльності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виконавчих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органів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</w:p>
          <w:p w:rsidR="00782432" w:rsidRDefault="0078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782432">
        <w:tc>
          <w:tcPr>
            <w:tcW w:w="9004" w:type="dxa"/>
            <w:gridSpan w:val="3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color w:val="000000"/>
                <w:sz w:val="24"/>
                <w:szCs w:val="24"/>
              </w:rPr>
              <w:t>голови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комісії</w:t>
            </w:r>
            <w:proofErr w:type="spellEnd"/>
          </w:p>
          <w:p w:rsidR="00782432" w:rsidRDefault="0078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2432">
        <w:tc>
          <w:tcPr>
            <w:tcW w:w="3001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Божко </w:t>
            </w:r>
            <w:proofErr w:type="spellStart"/>
            <w:r>
              <w:rPr>
                <w:color w:val="000000"/>
                <w:sz w:val="24"/>
                <w:szCs w:val="24"/>
              </w:rPr>
              <w:t>Володимир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509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94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директора департаменту </w:t>
            </w:r>
            <w:proofErr w:type="spellStart"/>
            <w:r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  <w:p w:rsidR="00782432" w:rsidRDefault="0078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782432">
        <w:tc>
          <w:tcPr>
            <w:tcW w:w="9004" w:type="dxa"/>
            <w:gridSpan w:val="3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color w:val="000000"/>
                <w:sz w:val="24"/>
                <w:szCs w:val="24"/>
              </w:rPr>
              <w:t>комісії</w:t>
            </w:r>
            <w:proofErr w:type="spellEnd"/>
          </w:p>
          <w:p w:rsidR="00782432" w:rsidRDefault="0078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2432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432" w:rsidRDefault="00C62461">
            <w:pPr>
              <w:spacing w:before="240" w:after="240"/>
              <w:ind w:left="0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Волчко</w:t>
            </w:r>
            <w:proofErr w:type="spellEnd"/>
            <w:r>
              <w:rPr>
                <w:sz w:val="24"/>
                <w:szCs w:val="24"/>
              </w:rPr>
              <w:t xml:space="preserve"> Христина </w:t>
            </w:r>
            <w:proofErr w:type="spellStart"/>
            <w:r>
              <w:rPr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432" w:rsidRDefault="00C62461">
            <w:pPr>
              <w:spacing w:before="240" w:after="240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432" w:rsidRDefault="00C62461">
            <w:pPr>
              <w:spacing w:before="240" w:after="24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департаменту </w:t>
            </w:r>
            <w:proofErr w:type="spellStart"/>
            <w:r>
              <w:rPr>
                <w:sz w:val="24"/>
                <w:szCs w:val="24"/>
              </w:rPr>
              <w:t>інфраструктури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господарства</w:t>
            </w:r>
            <w:proofErr w:type="spellEnd"/>
            <w:r>
              <w:rPr>
                <w:sz w:val="24"/>
                <w:szCs w:val="24"/>
              </w:rPr>
              <w:t xml:space="preserve"> Южноукраїнської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</w:tr>
      <w:tr w:rsidR="00782432">
        <w:tc>
          <w:tcPr>
            <w:tcW w:w="3001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Лопушенко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Андрій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509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94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комунальної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власності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департаменту </w:t>
            </w:r>
            <w:proofErr w:type="spellStart"/>
            <w:r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  <w:p w:rsidR="00782432" w:rsidRDefault="0078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782432">
        <w:tc>
          <w:tcPr>
            <w:tcW w:w="3001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Пачкова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Наталія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Іллівна</w:t>
            </w:r>
            <w:proofErr w:type="spellEnd"/>
          </w:p>
        </w:tc>
        <w:tc>
          <w:tcPr>
            <w:tcW w:w="509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94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благоустрою департаме</w:t>
            </w:r>
            <w:r>
              <w:rPr>
                <w:color w:val="000000"/>
                <w:sz w:val="24"/>
                <w:szCs w:val="24"/>
              </w:rPr>
              <w:t xml:space="preserve">нту </w:t>
            </w:r>
            <w:proofErr w:type="spellStart"/>
            <w:r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  <w:p w:rsidR="00782432" w:rsidRDefault="0078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782432">
        <w:tc>
          <w:tcPr>
            <w:tcW w:w="3001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Потапова Людмила </w:t>
            </w:r>
            <w:proofErr w:type="spellStart"/>
            <w:r>
              <w:rPr>
                <w:color w:val="000000"/>
                <w:sz w:val="24"/>
                <w:szCs w:val="24"/>
              </w:rPr>
              <w:t>Аркадіївна</w:t>
            </w:r>
            <w:proofErr w:type="spellEnd"/>
          </w:p>
        </w:tc>
        <w:tc>
          <w:tcPr>
            <w:tcW w:w="509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94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фінансів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бухгалтерського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обліку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бухгалтер) департаменту </w:t>
            </w:r>
            <w:proofErr w:type="spellStart"/>
            <w:r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</w:tc>
      </w:tr>
    </w:tbl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Секретар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М. О. </w:t>
      </w:r>
      <w:proofErr w:type="spellStart"/>
      <w:r>
        <w:rPr>
          <w:color w:val="000000"/>
          <w:sz w:val="24"/>
          <w:szCs w:val="24"/>
        </w:rPr>
        <w:t>Пелюх</w:t>
      </w:r>
      <w:proofErr w:type="spellEnd"/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br w:type="page"/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Додаток</w:t>
      </w:r>
      <w:proofErr w:type="spellEnd"/>
      <w:r>
        <w:rPr>
          <w:color w:val="000000"/>
          <w:sz w:val="24"/>
          <w:szCs w:val="24"/>
        </w:rPr>
        <w:t xml:space="preserve"> 2 до </w:t>
      </w:r>
      <w:proofErr w:type="spellStart"/>
      <w:r>
        <w:rPr>
          <w:color w:val="000000"/>
          <w:sz w:val="24"/>
          <w:szCs w:val="24"/>
        </w:rPr>
        <w:t>рішення</w:t>
      </w:r>
      <w:proofErr w:type="spellEnd"/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«____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 2021 № _______</w:t>
      </w: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СКЛАД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комісії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припинення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юридичної</w:t>
      </w:r>
      <w:proofErr w:type="spellEnd"/>
      <w:r>
        <w:rPr>
          <w:color w:val="000000"/>
          <w:sz w:val="24"/>
          <w:szCs w:val="24"/>
        </w:rPr>
        <w:t xml:space="preserve"> особи </w:t>
      </w:r>
      <w:proofErr w:type="spellStart"/>
      <w:r>
        <w:rPr>
          <w:color w:val="000000"/>
          <w:sz w:val="24"/>
          <w:szCs w:val="24"/>
        </w:rPr>
        <w:t>управління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екології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охорони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навколишнього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середовища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земельних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відносин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</w:t>
      </w: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af4"/>
        <w:tblW w:w="90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01"/>
        <w:gridCol w:w="509"/>
        <w:gridCol w:w="5494"/>
      </w:tblGrid>
      <w:tr w:rsidR="00782432">
        <w:tc>
          <w:tcPr>
            <w:tcW w:w="9004" w:type="dxa"/>
            <w:gridSpan w:val="3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Голова </w:t>
            </w:r>
            <w:proofErr w:type="spellStart"/>
            <w:r>
              <w:rPr>
                <w:color w:val="000000"/>
                <w:sz w:val="24"/>
                <w:szCs w:val="24"/>
              </w:rPr>
              <w:t>комісії</w:t>
            </w:r>
            <w:proofErr w:type="spellEnd"/>
          </w:p>
          <w:p w:rsidR="00782432" w:rsidRDefault="0078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2432">
        <w:tc>
          <w:tcPr>
            <w:tcW w:w="3001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Горностай </w:t>
            </w:r>
            <w:proofErr w:type="spellStart"/>
            <w:r>
              <w:rPr>
                <w:sz w:val="24"/>
                <w:szCs w:val="24"/>
              </w:rPr>
              <w:t>Сергій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509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94" w:type="dxa"/>
          </w:tcPr>
          <w:p w:rsidR="00782432" w:rsidRDefault="00C6246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sz w:val="24"/>
                <w:szCs w:val="24"/>
              </w:rPr>
              <w:t>міського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голови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діяльності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виконавчих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органів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  <w:p w:rsidR="00782432" w:rsidRDefault="007824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82432">
        <w:tc>
          <w:tcPr>
            <w:tcW w:w="9004" w:type="dxa"/>
            <w:gridSpan w:val="3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color w:val="000000"/>
                <w:sz w:val="24"/>
                <w:szCs w:val="24"/>
              </w:rPr>
              <w:t>голови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комісії</w:t>
            </w:r>
            <w:proofErr w:type="spellEnd"/>
          </w:p>
          <w:p w:rsidR="00782432" w:rsidRDefault="0078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2432">
        <w:trPr>
          <w:trHeight w:val="521"/>
        </w:trPr>
        <w:tc>
          <w:tcPr>
            <w:tcW w:w="3001" w:type="dxa"/>
          </w:tcPr>
          <w:p w:rsidR="00782432" w:rsidRDefault="00C6246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Майстренко </w:t>
            </w:r>
          </w:p>
          <w:p w:rsidR="00782432" w:rsidRDefault="00C6246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sz w:val="24"/>
                <w:szCs w:val="24"/>
              </w:rPr>
              <w:t>Петрівна</w:t>
            </w:r>
            <w:proofErr w:type="spellEnd"/>
          </w:p>
          <w:p w:rsidR="00782432" w:rsidRDefault="0078243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82432" w:rsidRDefault="0078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82432" w:rsidRDefault="00C6246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екології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охорони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навколишнього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середовища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земельних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відносин</w:t>
            </w:r>
            <w:proofErr w:type="spellEnd"/>
            <w:r>
              <w:rPr>
                <w:sz w:val="24"/>
                <w:szCs w:val="24"/>
              </w:rPr>
              <w:t xml:space="preserve"> Южноукраїнської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  <w:p w:rsidR="00782432" w:rsidRDefault="0078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82432" w:rsidRDefault="00C6246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Члени </w:t>
            </w:r>
            <w:proofErr w:type="spellStart"/>
            <w:r>
              <w:rPr>
                <w:sz w:val="24"/>
                <w:szCs w:val="24"/>
              </w:rPr>
              <w:t>комісії</w:t>
            </w:r>
            <w:proofErr w:type="spellEnd"/>
          </w:p>
          <w:p w:rsidR="00782432" w:rsidRDefault="0078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782432">
        <w:tc>
          <w:tcPr>
            <w:tcW w:w="3001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Комарніцька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509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94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начальника </w:t>
            </w:r>
            <w:proofErr w:type="spellStart"/>
            <w:r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начальник </w:t>
            </w:r>
            <w:proofErr w:type="spellStart"/>
            <w:r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охорони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навколишнього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середовища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охорони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навколишнього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середовища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земельних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відносин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  <w:p w:rsidR="00782432" w:rsidRDefault="0078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782432">
        <w:tc>
          <w:tcPr>
            <w:tcW w:w="9004" w:type="dxa"/>
            <w:gridSpan w:val="3"/>
          </w:tcPr>
          <w:p w:rsidR="00782432" w:rsidRDefault="0078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2432">
        <w:tc>
          <w:tcPr>
            <w:tcW w:w="3001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Сивак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Світлана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09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94" w:type="dxa"/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бухгалтер </w:t>
            </w:r>
            <w:proofErr w:type="spellStart"/>
            <w:r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охорони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навколишнього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середовища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земельних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відносин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  <w:p w:rsidR="00782432" w:rsidRDefault="0078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Секретар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М. О. </w:t>
      </w:r>
      <w:proofErr w:type="spellStart"/>
      <w:r>
        <w:rPr>
          <w:color w:val="000000"/>
          <w:sz w:val="24"/>
          <w:szCs w:val="24"/>
        </w:rPr>
        <w:t>Пелюх</w:t>
      </w:r>
      <w:proofErr w:type="spellEnd"/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br w:type="page"/>
      </w:r>
      <w:proofErr w:type="spellStart"/>
      <w:r>
        <w:rPr>
          <w:color w:val="000000"/>
          <w:sz w:val="24"/>
          <w:szCs w:val="24"/>
        </w:rPr>
        <w:lastRenderedPageBreak/>
        <w:t>Додаток</w:t>
      </w:r>
      <w:proofErr w:type="spellEnd"/>
      <w:r>
        <w:rPr>
          <w:color w:val="000000"/>
          <w:sz w:val="24"/>
          <w:szCs w:val="24"/>
        </w:rPr>
        <w:t xml:space="preserve"> 3 до </w:t>
      </w:r>
      <w:proofErr w:type="spellStart"/>
      <w:r>
        <w:rPr>
          <w:color w:val="000000"/>
          <w:sz w:val="24"/>
          <w:szCs w:val="24"/>
        </w:rPr>
        <w:t>рішення</w:t>
      </w:r>
      <w:proofErr w:type="spellEnd"/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«____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 2021 № _______</w:t>
      </w: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та ЧИСЕЛЬНІСТЬ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виконавчих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органів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ради,</w:t>
      </w: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апарату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та </w:t>
      </w:r>
      <w:proofErr w:type="spellStart"/>
      <w:r>
        <w:rPr>
          <w:color w:val="000000"/>
          <w:sz w:val="24"/>
          <w:szCs w:val="24"/>
        </w:rPr>
        <w:t>її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виконавчого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комітету</w:t>
      </w:r>
      <w:proofErr w:type="spellEnd"/>
      <w:r>
        <w:rPr>
          <w:color w:val="000000"/>
          <w:sz w:val="24"/>
          <w:szCs w:val="24"/>
        </w:rPr>
        <w:t xml:space="preserve"> станом на 01.06.2021</w:t>
      </w:r>
    </w:p>
    <w:tbl>
      <w:tblPr>
        <w:tblStyle w:val="af5"/>
        <w:tblW w:w="90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5015"/>
        <w:gridCol w:w="3008"/>
      </w:tblGrid>
      <w:tr w:rsidR="00782432"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Виконавчий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комітет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Керівництво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Чисельність</w:t>
            </w:r>
            <w:proofErr w:type="spellEnd"/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голова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Секретар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Перший заступник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голови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виконавчих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голови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виконавчих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Керуючий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справами </w:t>
            </w:r>
            <w:proofErr w:type="spellStart"/>
            <w:r>
              <w:rPr>
                <w:color w:val="000000"/>
                <w:sz w:val="24"/>
                <w:szCs w:val="24"/>
              </w:rPr>
              <w:t>виконавчого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комітету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Староста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82432"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82432"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Підрозділи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апарату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 та </w:t>
            </w:r>
            <w:proofErr w:type="spellStart"/>
            <w:r>
              <w:rPr>
                <w:color w:val="000000"/>
                <w:sz w:val="24"/>
                <w:szCs w:val="24"/>
              </w:rPr>
              <w:t>її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виконавчого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комітету</w:t>
            </w:r>
            <w:proofErr w:type="spellEnd"/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діловодства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зв’язків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громадськістю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депутатської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бухгалтерського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обліку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кадрової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господарсько-договірної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оборонної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мобілізаційної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Провідний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82432"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782432"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Виконавчі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Архівний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квартирного </w:t>
            </w:r>
            <w:proofErr w:type="spellStart"/>
            <w:r>
              <w:rPr>
                <w:color w:val="000000"/>
                <w:sz w:val="24"/>
                <w:szCs w:val="24"/>
              </w:rPr>
              <w:t>обліку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приватизації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ведення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виборців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містобудування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екології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охорони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навколишнього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середовища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земельних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відносин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spacing w:after="120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контролю </w:t>
            </w:r>
            <w:proofErr w:type="spellStart"/>
            <w:r>
              <w:rPr>
                <w:sz w:val="24"/>
                <w:szCs w:val="24"/>
              </w:rPr>
              <w:t>якості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модернізації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економічного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розвитку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адміністративних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Южноукраїнська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Служба </w:t>
            </w:r>
            <w:proofErr w:type="gramStart"/>
            <w:r>
              <w:rPr>
                <w:color w:val="000000"/>
                <w:sz w:val="24"/>
                <w:szCs w:val="24"/>
              </w:rPr>
              <w:t>у справах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Фінансове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освіти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імені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Бориса </w:t>
            </w:r>
            <w:proofErr w:type="spellStart"/>
            <w:r>
              <w:rPr>
                <w:color w:val="000000"/>
                <w:sz w:val="24"/>
                <w:szCs w:val="24"/>
              </w:rPr>
              <w:t>Грінченка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молоді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спорту та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надзвичайних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ситуацій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взаємодії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правоохоронними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органами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комунальної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власності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капітального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82432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охорони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здоров’я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782432"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782432"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РАЗОМ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2" w:rsidRDefault="00C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</w:tbl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sz w:val="24"/>
          <w:szCs w:val="24"/>
        </w:rPr>
      </w:pPr>
    </w:p>
    <w:p w:rsidR="00782432" w:rsidRDefault="00C62461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</w:pPr>
      <w:proofErr w:type="spellStart"/>
      <w:r>
        <w:rPr>
          <w:color w:val="000000"/>
          <w:sz w:val="24"/>
          <w:szCs w:val="24"/>
        </w:rPr>
        <w:t>Секретар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М. О. </w:t>
      </w:r>
      <w:proofErr w:type="spellStart"/>
      <w:r>
        <w:rPr>
          <w:color w:val="000000"/>
          <w:sz w:val="24"/>
          <w:szCs w:val="24"/>
        </w:rPr>
        <w:t>Пелюх</w:t>
      </w:r>
      <w:proofErr w:type="spellEnd"/>
      <w:r>
        <w:t xml:space="preserve"> </w:t>
      </w:r>
    </w:p>
    <w:p w:rsidR="00782432" w:rsidRDefault="007824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24"/>
          <w:szCs w:val="24"/>
        </w:rPr>
      </w:pPr>
    </w:p>
    <w:sectPr w:rsidR="00782432">
      <w:pgSz w:w="11907" w:h="16840"/>
      <w:pgMar w:top="1134" w:right="567" w:bottom="567" w:left="226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32"/>
    <w:rsid w:val="00782432"/>
    <w:rsid w:val="00C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23C32-8F53-4B81-B403-E97EC8BF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9">
    <w:name w:val="heading 9"/>
    <w:basedOn w:val="a"/>
    <w:next w:val="a"/>
    <w:pPr>
      <w:keepNext/>
      <w:outlineLvl w:val="8"/>
    </w:pPr>
    <w:rPr>
      <w:rFonts w:ascii="Times New Roman CYR" w:hAnsi="Times New Roman CYR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  <w:rPr>
      <w:sz w:val="24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pPr>
      <w:spacing w:after="120" w:line="480" w:lineRule="auto"/>
    </w:pPr>
  </w:style>
  <w:style w:type="table" w:styleId="a6">
    <w:name w:val="Table Grid"/>
    <w:basedOn w:val="a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 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8">
    <w:name w:val="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b">
    <w:name w:val="Знак Знак Знак Знак Знак Знак 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42" w:type="dxa"/>
        <w:bottom w:w="0" w:type="dxa"/>
        <w:right w:w="42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Xmdj2AWPhlkmW3xESNfIgNkUjg==">AMUW2mXT+l+UqXv6rTfZ/AAc7tgeMmGCSeUpgjv+Ui5/DIfCrBHu65UmnTxAphpvN4WWr/KqumbjJpcZO3PVCkMy5oOU8w8PYOSJmz1hvCCBUl3rFuRkx8A=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Босова Татьяна Викторовна</dc:creator>
  <cp:lastModifiedBy>Admin</cp:lastModifiedBy>
  <cp:revision>2</cp:revision>
  <dcterms:created xsi:type="dcterms:W3CDTF">2021-03-18T10:58:00Z</dcterms:created>
  <dcterms:modified xsi:type="dcterms:W3CDTF">2021-03-18T10:58:00Z</dcterms:modified>
</cp:coreProperties>
</file>